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11" w:rsidRPr="0065439A" w:rsidRDefault="001D6611" w:rsidP="001D6611">
      <w:pPr>
        <w:jc w:val="right"/>
      </w:pPr>
      <w:r w:rsidRPr="0065439A">
        <w:t>Приложение</w:t>
      </w:r>
    </w:p>
    <w:p w:rsidR="001D6611" w:rsidRPr="0065439A" w:rsidRDefault="001D6611" w:rsidP="001D6611">
      <w:pPr>
        <w:jc w:val="right"/>
      </w:pPr>
      <w:r w:rsidRPr="0065439A">
        <w:t>к постановлению Совета ФПСО</w:t>
      </w:r>
    </w:p>
    <w:p w:rsidR="001D6611" w:rsidRDefault="001D6611" w:rsidP="001D6611">
      <w:pPr>
        <w:jc w:val="right"/>
        <w:rPr>
          <w:i/>
          <w:u w:val="single"/>
        </w:rPr>
      </w:pPr>
      <w:r w:rsidRPr="0065439A">
        <w:t xml:space="preserve">от </w:t>
      </w:r>
      <w:r>
        <w:t>27.11.2020</w:t>
      </w:r>
      <w:r w:rsidRPr="0065439A">
        <w:t xml:space="preserve"> № </w:t>
      </w:r>
      <w:r>
        <w:t>2-1-СФ</w:t>
      </w:r>
    </w:p>
    <w:p w:rsidR="001D6611" w:rsidRPr="00CA4A8A" w:rsidRDefault="001D6611" w:rsidP="001D6611">
      <w:pPr>
        <w:rPr>
          <w:b/>
        </w:rPr>
      </w:pPr>
    </w:p>
    <w:p w:rsidR="009C7D5E" w:rsidRPr="001D6611" w:rsidRDefault="009C7D5E" w:rsidP="001D6611">
      <w:pPr>
        <w:jc w:val="right"/>
        <w:rPr>
          <w:b/>
        </w:rPr>
      </w:pPr>
    </w:p>
    <w:p w:rsidR="00116C1D" w:rsidRPr="001D6611" w:rsidRDefault="00116C1D" w:rsidP="009C7D5E">
      <w:pPr>
        <w:rPr>
          <w:b/>
        </w:rPr>
      </w:pPr>
    </w:p>
    <w:p w:rsidR="00116C1D" w:rsidRPr="00A913D3" w:rsidRDefault="00116C1D" w:rsidP="00116C1D">
      <w:pPr>
        <w:jc w:val="center"/>
        <w:rPr>
          <w:b/>
          <w:sz w:val="36"/>
          <w:szCs w:val="36"/>
        </w:rPr>
      </w:pPr>
      <w:r w:rsidRPr="00A913D3">
        <w:rPr>
          <w:b/>
          <w:sz w:val="36"/>
          <w:szCs w:val="36"/>
        </w:rPr>
        <w:t xml:space="preserve">Состав </w:t>
      </w:r>
    </w:p>
    <w:p w:rsidR="00116C1D" w:rsidRDefault="00116C1D" w:rsidP="00116C1D">
      <w:pPr>
        <w:jc w:val="center"/>
        <w:rPr>
          <w:b/>
        </w:rPr>
      </w:pPr>
      <w:r w:rsidRPr="00A913D3">
        <w:rPr>
          <w:b/>
        </w:rPr>
        <w:t xml:space="preserve">постоянной комиссии Совета </w:t>
      </w:r>
      <w:r>
        <w:rPr>
          <w:b/>
        </w:rPr>
        <w:t xml:space="preserve">Свердловского областного </w:t>
      </w:r>
    </w:p>
    <w:p w:rsidR="00116C1D" w:rsidRDefault="00116C1D" w:rsidP="00116C1D">
      <w:pPr>
        <w:jc w:val="center"/>
        <w:rPr>
          <w:b/>
        </w:rPr>
      </w:pPr>
      <w:r>
        <w:rPr>
          <w:b/>
        </w:rPr>
        <w:t xml:space="preserve">союза организаций профсоюзов </w:t>
      </w:r>
    </w:p>
    <w:p w:rsidR="00116C1D" w:rsidRPr="00A913D3" w:rsidRDefault="00116C1D" w:rsidP="00116C1D">
      <w:pPr>
        <w:jc w:val="center"/>
        <w:rPr>
          <w:b/>
        </w:rPr>
      </w:pPr>
      <w:r>
        <w:rPr>
          <w:b/>
        </w:rPr>
        <w:t>«</w:t>
      </w:r>
      <w:r w:rsidRPr="0065439A">
        <w:rPr>
          <w:b/>
        </w:rPr>
        <w:t>Федераци</w:t>
      </w:r>
      <w:r>
        <w:rPr>
          <w:b/>
        </w:rPr>
        <w:t>я</w:t>
      </w:r>
      <w:r w:rsidRPr="0065439A">
        <w:rPr>
          <w:b/>
        </w:rPr>
        <w:t xml:space="preserve"> профсоюзов Свердловской области</w:t>
      </w:r>
      <w:r>
        <w:rPr>
          <w:b/>
        </w:rPr>
        <w:t>»</w:t>
      </w:r>
    </w:p>
    <w:p w:rsidR="00116C1D" w:rsidRPr="00A913D3" w:rsidRDefault="00116C1D" w:rsidP="00116C1D">
      <w:pPr>
        <w:jc w:val="center"/>
        <w:rPr>
          <w:b/>
        </w:rPr>
      </w:pPr>
      <w:r w:rsidRPr="00A913D3">
        <w:rPr>
          <w:b/>
        </w:rPr>
        <w:t xml:space="preserve">по охране труда и экологии </w:t>
      </w:r>
    </w:p>
    <w:p w:rsidR="00116C1D" w:rsidRDefault="00116C1D" w:rsidP="00116C1D">
      <w:pPr>
        <w:jc w:val="center"/>
        <w:rPr>
          <w:lang w:val="en-US"/>
        </w:rPr>
      </w:pPr>
    </w:p>
    <w:p w:rsidR="00116C1D" w:rsidRDefault="00116C1D" w:rsidP="00116C1D">
      <w:pPr>
        <w:jc w:val="center"/>
        <w:rPr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48"/>
        <w:gridCol w:w="6114"/>
      </w:tblGrid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r w:rsidRPr="001D6611">
              <w:t>Председатель комиссии: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ind w:left="252"/>
              <w:jc w:val="both"/>
            </w:pP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r w:rsidRPr="001D6611">
              <w:t>Лутохин</w:t>
            </w:r>
          </w:p>
          <w:p w:rsidR="001D6611" w:rsidRPr="001D6611" w:rsidRDefault="001D6611" w:rsidP="00C40601">
            <w:r w:rsidRPr="001D6611">
              <w:t>Евгений Владимирович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 xml:space="preserve">заместитель </w:t>
            </w:r>
            <w:proofErr w:type="gramStart"/>
            <w:r w:rsidRPr="001D6611">
              <w:t>председателя Свердловской областной организации Российского профсоюза работников промышленности</w:t>
            </w:r>
            <w:proofErr w:type="gramEnd"/>
            <w:r w:rsidRPr="001D6611">
              <w:t>,</w:t>
            </w:r>
          </w:p>
          <w:p w:rsidR="001D6611" w:rsidRPr="001D6611" w:rsidRDefault="001D6611" w:rsidP="00C40601">
            <w:pPr>
              <w:jc w:val="both"/>
            </w:pPr>
            <w:r w:rsidRPr="001D6611">
              <w:t>председатель первичной профсоюзной организации «Уралвагонзавод»</w:t>
            </w: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462" w:type="dxa"/>
            <w:gridSpan w:val="2"/>
          </w:tcPr>
          <w:p w:rsidR="001D6611" w:rsidRPr="001D6611" w:rsidRDefault="001D6611" w:rsidP="00C40601">
            <w:pPr>
              <w:ind w:left="252" w:hanging="252"/>
              <w:jc w:val="both"/>
            </w:pPr>
          </w:p>
          <w:p w:rsidR="001D6611" w:rsidRPr="001D6611" w:rsidRDefault="001D6611" w:rsidP="00C40601">
            <w:pPr>
              <w:ind w:left="252" w:hanging="252"/>
              <w:jc w:val="both"/>
            </w:pPr>
            <w:r w:rsidRPr="001D6611">
              <w:t>Заместители председателя комиссии:</w:t>
            </w:r>
          </w:p>
          <w:p w:rsidR="001D6611" w:rsidRPr="001D6611" w:rsidRDefault="001D6611" w:rsidP="00C40601">
            <w:pPr>
              <w:ind w:left="252" w:hanging="252"/>
              <w:jc w:val="both"/>
            </w:pP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proofErr w:type="spellStart"/>
            <w:r w:rsidRPr="001D6611">
              <w:t>Новгородцева</w:t>
            </w:r>
            <w:proofErr w:type="spellEnd"/>
          </w:p>
          <w:p w:rsidR="001D6611" w:rsidRPr="001D6611" w:rsidRDefault="001D6611" w:rsidP="00C40601">
            <w:r w:rsidRPr="001D6611">
              <w:t>Елена Алексеевна</w:t>
            </w:r>
          </w:p>
          <w:p w:rsidR="001D6611" w:rsidRPr="001D6611" w:rsidRDefault="001D6611" w:rsidP="00C40601"/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>заместитель председателя Свердловской областной организации Общественной организации Профсоюз работников связи России, начальник отдела охраны труда Свердловского ОРТПЦ</w:t>
            </w:r>
          </w:p>
          <w:p w:rsidR="001D6611" w:rsidRPr="001D6611" w:rsidRDefault="001D6611" w:rsidP="00C40601">
            <w:pPr>
              <w:jc w:val="both"/>
            </w:pP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proofErr w:type="spellStart"/>
            <w:r w:rsidRPr="001D6611">
              <w:t>Угринов</w:t>
            </w:r>
            <w:proofErr w:type="spellEnd"/>
            <w:r w:rsidRPr="001D6611">
              <w:t xml:space="preserve"> </w:t>
            </w:r>
          </w:p>
          <w:p w:rsidR="001D6611" w:rsidRPr="001D6611" w:rsidRDefault="001D6611" w:rsidP="00C40601">
            <w:r w:rsidRPr="001D6611">
              <w:t xml:space="preserve">Сергей Александрович 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>председатель Свердловской областной организации профсоюза работников здравоохранения РФ</w:t>
            </w: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/>
          <w:p w:rsidR="001D6611" w:rsidRDefault="001D6611" w:rsidP="00C40601">
            <w:r w:rsidRPr="001D6611">
              <w:t>Члены комиссии:</w:t>
            </w:r>
          </w:p>
          <w:p w:rsidR="001D6611" w:rsidRPr="001D6611" w:rsidRDefault="001D6611" w:rsidP="00C40601"/>
        </w:tc>
        <w:tc>
          <w:tcPr>
            <w:tcW w:w="6114" w:type="dxa"/>
          </w:tcPr>
          <w:p w:rsidR="001D6611" w:rsidRPr="001D6611" w:rsidRDefault="001D6611" w:rsidP="00C40601">
            <w:pPr>
              <w:ind w:left="252"/>
              <w:jc w:val="both"/>
            </w:pPr>
            <w:bookmarkStart w:id="0" w:name="_GoBack"/>
            <w:bookmarkEnd w:id="0"/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11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</w:p>
          <w:p w:rsidR="001D6611" w:rsidRPr="001D6611" w:rsidRDefault="001D6611" w:rsidP="00C406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1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 xml:space="preserve">председатель первичной профсоюзной организации ОАО «Уральский завод </w:t>
            </w:r>
            <w:proofErr w:type="gramStart"/>
            <w:r w:rsidRPr="001D6611">
              <w:t>ГА</w:t>
            </w:r>
            <w:proofErr w:type="gramEnd"/>
            <w:r w:rsidRPr="001D6611">
              <w:t>»</w:t>
            </w:r>
          </w:p>
          <w:p w:rsidR="001D6611" w:rsidRPr="001D6611" w:rsidRDefault="001D6611" w:rsidP="00C40601">
            <w:pPr>
              <w:jc w:val="both"/>
            </w:pP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r w:rsidRPr="001D6611">
              <w:t xml:space="preserve">Вяткина </w:t>
            </w:r>
          </w:p>
          <w:p w:rsidR="001D6611" w:rsidRPr="001D6611" w:rsidRDefault="001D6611" w:rsidP="00C40601">
            <w:r w:rsidRPr="001D6611">
              <w:t>Любовь Михайловна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>председатель объединенной профсоюзной организации ЕМУП «Городской транспорт»</w:t>
            </w:r>
          </w:p>
          <w:p w:rsidR="001D6611" w:rsidRPr="001D6611" w:rsidRDefault="001D6611" w:rsidP="00C40601">
            <w:pPr>
              <w:jc w:val="both"/>
            </w:pP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proofErr w:type="spellStart"/>
            <w:r w:rsidRPr="001D6611">
              <w:t>Гулина</w:t>
            </w:r>
            <w:proofErr w:type="spellEnd"/>
          </w:p>
          <w:p w:rsidR="001D6611" w:rsidRPr="001D6611" w:rsidRDefault="001D6611" w:rsidP="00C40601">
            <w:r w:rsidRPr="001D6611">
              <w:t>Наталья Викторовна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 xml:space="preserve">председатель первичной профсоюзной организации ГАУК </w:t>
            </w:r>
            <w:proofErr w:type="gramStart"/>
            <w:r w:rsidRPr="001D6611">
              <w:t>СО</w:t>
            </w:r>
            <w:proofErr w:type="gramEnd"/>
            <w:r w:rsidRPr="001D6611">
              <w:t xml:space="preserve"> «</w:t>
            </w:r>
            <w:proofErr w:type="gramStart"/>
            <w:r w:rsidRPr="001D6611">
              <w:t>Свердловская</w:t>
            </w:r>
            <w:proofErr w:type="gramEnd"/>
            <w:r w:rsidRPr="001D6611">
              <w:t xml:space="preserve"> государственная детская филармония», начальник службы концертных залов</w:t>
            </w:r>
          </w:p>
          <w:p w:rsidR="001D6611" w:rsidRPr="001D6611" w:rsidRDefault="001D6611" w:rsidP="00C40601">
            <w:pPr>
              <w:jc w:val="both"/>
            </w:pP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611">
              <w:rPr>
                <w:rFonts w:ascii="Times New Roman" w:hAnsi="Times New Roman" w:cs="Times New Roman"/>
                <w:sz w:val="24"/>
                <w:szCs w:val="24"/>
              </w:rPr>
              <w:t>Доронин</w:t>
            </w:r>
          </w:p>
          <w:p w:rsidR="001D6611" w:rsidRPr="001D6611" w:rsidRDefault="001D6611" w:rsidP="00C406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611">
              <w:rPr>
                <w:rFonts w:ascii="Times New Roman" w:hAnsi="Times New Roman" w:cs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>председатель первичной профсоюзной организации ОАО «Каменск-Уральский металлургический завод»</w:t>
            </w:r>
          </w:p>
          <w:p w:rsidR="001D6611" w:rsidRPr="001D6611" w:rsidRDefault="001D6611" w:rsidP="00C40601">
            <w:pPr>
              <w:jc w:val="both"/>
            </w:pP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r w:rsidRPr="001D6611">
              <w:t xml:space="preserve">Марков </w:t>
            </w:r>
          </w:p>
          <w:p w:rsidR="001D6611" w:rsidRPr="001D6611" w:rsidRDefault="001D6611" w:rsidP="00C40601">
            <w:r w:rsidRPr="001D6611">
              <w:t>Виктор Тихонович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>председатель первичной профсоюзной организац</w:t>
            </w:r>
            <w:proofErr w:type="gramStart"/>
            <w:r w:rsidRPr="001D6611">
              <w:t>ии АО</w:t>
            </w:r>
            <w:proofErr w:type="gramEnd"/>
            <w:r w:rsidRPr="001D6611">
              <w:t xml:space="preserve"> «УПП «Вектор»</w:t>
            </w:r>
          </w:p>
          <w:p w:rsidR="001D6611" w:rsidRPr="001D6611" w:rsidRDefault="001D6611" w:rsidP="00C40601">
            <w:pPr>
              <w:jc w:val="both"/>
            </w:pP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11">
              <w:rPr>
                <w:rFonts w:ascii="Times New Roman" w:hAnsi="Times New Roman" w:cs="Times New Roman"/>
                <w:sz w:val="24"/>
                <w:szCs w:val="24"/>
              </w:rPr>
              <w:t xml:space="preserve">Писцова </w:t>
            </w:r>
          </w:p>
          <w:p w:rsidR="001D6611" w:rsidRPr="001D6611" w:rsidRDefault="001D6611" w:rsidP="00C406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11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</w:t>
            </w:r>
          </w:p>
          <w:p w:rsidR="001D6611" w:rsidRPr="001D6611" w:rsidRDefault="001D6611" w:rsidP="00C406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 xml:space="preserve">председатель Свердловской областной </w:t>
            </w:r>
            <w:proofErr w:type="gramStart"/>
            <w:r w:rsidRPr="001D6611">
              <w:t>организации Российского профсоюза работников химических отраслей промышленности</w:t>
            </w:r>
            <w:proofErr w:type="gramEnd"/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proofErr w:type="spellStart"/>
            <w:r w:rsidRPr="001D6611">
              <w:lastRenderedPageBreak/>
              <w:t>Стафеев</w:t>
            </w:r>
            <w:proofErr w:type="spellEnd"/>
          </w:p>
          <w:p w:rsidR="001D6611" w:rsidRPr="001D6611" w:rsidRDefault="001D6611" w:rsidP="00C40601">
            <w:r w:rsidRPr="001D6611">
              <w:t>Сергей Юрьевич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>председатель первичной профсоюзной организации «</w:t>
            </w:r>
            <w:proofErr w:type="spellStart"/>
            <w:r w:rsidRPr="001D6611">
              <w:t>Дитсманн</w:t>
            </w:r>
            <w:proofErr w:type="spellEnd"/>
            <w:r w:rsidRPr="001D6611">
              <w:t xml:space="preserve"> Урал»</w:t>
            </w:r>
          </w:p>
          <w:p w:rsidR="001D6611" w:rsidRPr="001D6611" w:rsidRDefault="001D6611" w:rsidP="00C40601">
            <w:pPr>
              <w:jc w:val="both"/>
            </w:pP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611">
              <w:rPr>
                <w:rFonts w:ascii="Times New Roman" w:hAnsi="Times New Roman" w:cs="Times New Roman"/>
                <w:sz w:val="24"/>
                <w:szCs w:val="24"/>
              </w:rPr>
              <w:t>Суфьянова</w:t>
            </w:r>
            <w:proofErr w:type="spellEnd"/>
            <w:r w:rsidRPr="001D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611" w:rsidRPr="001D6611" w:rsidRDefault="001D6611" w:rsidP="00C406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11">
              <w:rPr>
                <w:rFonts w:ascii="Times New Roman" w:hAnsi="Times New Roman" w:cs="Times New Roman"/>
                <w:sz w:val="24"/>
                <w:szCs w:val="24"/>
              </w:rPr>
              <w:t>Ольга Павловна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jc w:val="both"/>
            </w:pPr>
            <w:r w:rsidRPr="001D6611">
              <w:t xml:space="preserve">председатель </w:t>
            </w:r>
            <w:proofErr w:type="spellStart"/>
            <w:r w:rsidRPr="001D6611">
              <w:t>Богдановичской</w:t>
            </w:r>
            <w:proofErr w:type="spellEnd"/>
            <w:r w:rsidRPr="001D6611">
              <w:t xml:space="preserve"> районной организации профессионального союза работников АПК РФ</w:t>
            </w:r>
          </w:p>
        </w:tc>
      </w:tr>
      <w:tr w:rsidR="001D6611" w:rsidRPr="001D6611" w:rsidTr="00C406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8" w:type="dxa"/>
          </w:tcPr>
          <w:p w:rsidR="001D6611" w:rsidRPr="001D6611" w:rsidRDefault="001D6611" w:rsidP="00C40601">
            <w:pPr>
              <w:rPr>
                <w:i/>
              </w:rPr>
            </w:pPr>
          </w:p>
          <w:p w:rsidR="001D6611" w:rsidRPr="001D6611" w:rsidRDefault="001D6611" w:rsidP="00C40601">
            <w:pPr>
              <w:rPr>
                <w:i/>
              </w:rPr>
            </w:pPr>
            <w:r w:rsidRPr="001D6611">
              <w:rPr>
                <w:i/>
              </w:rPr>
              <w:t xml:space="preserve">Секретарь: </w:t>
            </w:r>
          </w:p>
          <w:p w:rsidR="001D6611" w:rsidRPr="001D6611" w:rsidRDefault="001D6611" w:rsidP="00C40601">
            <w:pPr>
              <w:rPr>
                <w:i/>
              </w:rPr>
            </w:pPr>
            <w:proofErr w:type="spellStart"/>
            <w:r w:rsidRPr="001D6611">
              <w:rPr>
                <w:i/>
              </w:rPr>
              <w:t>Бикметов</w:t>
            </w:r>
            <w:proofErr w:type="spellEnd"/>
            <w:r w:rsidRPr="001D6611">
              <w:rPr>
                <w:i/>
              </w:rPr>
              <w:t xml:space="preserve"> </w:t>
            </w:r>
          </w:p>
          <w:p w:rsidR="001D6611" w:rsidRPr="001D6611" w:rsidRDefault="001D6611" w:rsidP="00C40601">
            <w:pPr>
              <w:rPr>
                <w:i/>
              </w:rPr>
            </w:pPr>
            <w:proofErr w:type="spellStart"/>
            <w:r w:rsidRPr="001D6611">
              <w:rPr>
                <w:i/>
              </w:rPr>
              <w:t>Рэстам</w:t>
            </w:r>
            <w:proofErr w:type="spellEnd"/>
            <w:r w:rsidRPr="001D6611">
              <w:rPr>
                <w:i/>
              </w:rPr>
              <w:t xml:space="preserve"> </w:t>
            </w:r>
            <w:proofErr w:type="spellStart"/>
            <w:r w:rsidRPr="001D6611">
              <w:rPr>
                <w:i/>
              </w:rPr>
              <w:t>Ильдусович</w:t>
            </w:r>
            <w:proofErr w:type="spellEnd"/>
            <w:r w:rsidRPr="001D6611">
              <w:rPr>
                <w:i/>
              </w:rPr>
              <w:t xml:space="preserve"> </w:t>
            </w:r>
          </w:p>
        </w:tc>
        <w:tc>
          <w:tcPr>
            <w:tcW w:w="6114" w:type="dxa"/>
          </w:tcPr>
          <w:p w:rsidR="001D6611" w:rsidRPr="001D6611" w:rsidRDefault="001D6611" w:rsidP="00C40601">
            <w:pPr>
              <w:ind w:left="252"/>
              <w:jc w:val="both"/>
              <w:rPr>
                <w:i/>
              </w:rPr>
            </w:pPr>
          </w:p>
          <w:p w:rsidR="001D6611" w:rsidRPr="001D6611" w:rsidRDefault="001D6611" w:rsidP="00C40601">
            <w:pPr>
              <w:jc w:val="both"/>
              <w:rPr>
                <w:i/>
              </w:rPr>
            </w:pPr>
          </w:p>
          <w:p w:rsidR="001D6611" w:rsidRPr="001D6611" w:rsidRDefault="001D6611" w:rsidP="00C40601">
            <w:pPr>
              <w:jc w:val="both"/>
              <w:rPr>
                <w:i/>
              </w:rPr>
            </w:pPr>
            <w:r w:rsidRPr="001D6611">
              <w:rPr>
                <w:i/>
              </w:rPr>
              <w:t>главный технический инспектор труда Федерации профсоюзов Свердловской области</w:t>
            </w:r>
          </w:p>
        </w:tc>
      </w:tr>
    </w:tbl>
    <w:p w:rsidR="00033F42" w:rsidRPr="00B23A6A" w:rsidRDefault="00033F42" w:rsidP="00116C1D">
      <w:pPr>
        <w:jc w:val="center"/>
        <w:rPr>
          <w:sz w:val="28"/>
          <w:szCs w:val="28"/>
        </w:rPr>
      </w:pPr>
    </w:p>
    <w:sectPr w:rsidR="00033F42" w:rsidRPr="00B2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8"/>
    <w:rsid w:val="00033F42"/>
    <w:rsid w:val="000C7514"/>
    <w:rsid w:val="00116C1D"/>
    <w:rsid w:val="001D6611"/>
    <w:rsid w:val="002036A0"/>
    <w:rsid w:val="002F04C4"/>
    <w:rsid w:val="00472185"/>
    <w:rsid w:val="00815551"/>
    <w:rsid w:val="00821811"/>
    <w:rsid w:val="009728AC"/>
    <w:rsid w:val="009B7078"/>
    <w:rsid w:val="009C7D5E"/>
    <w:rsid w:val="00A552D1"/>
    <w:rsid w:val="00A90618"/>
    <w:rsid w:val="00B23A6A"/>
    <w:rsid w:val="00D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116C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1D6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116C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1D6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3</cp:revision>
  <dcterms:created xsi:type="dcterms:W3CDTF">2021-07-01T11:33:00Z</dcterms:created>
  <dcterms:modified xsi:type="dcterms:W3CDTF">2021-07-01T11:34:00Z</dcterms:modified>
</cp:coreProperties>
</file>